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A2419" w14:textId="219B968D" w:rsidR="00B61E77" w:rsidRDefault="00B61E77" w:rsidP="00EF647D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68EB52B2" wp14:editId="42C64606">
            <wp:extent cx="3810000" cy="1840167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-9639c74cd33bd6fdac3ea9add65b016b-1000x48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697" cy="185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F1601" w14:textId="1CF85FEA" w:rsidR="00EF647D" w:rsidRPr="00EF647D" w:rsidRDefault="00EF647D" w:rsidP="00EF647D">
      <w:pPr>
        <w:spacing w:before="100" w:beforeAutospacing="1" w:after="100" w:afterAutospacing="1"/>
        <w:contextualSpacing/>
        <w:jc w:val="center"/>
        <w:rPr>
          <w:b/>
        </w:rPr>
      </w:pPr>
      <w:r w:rsidRPr="00EF647D">
        <w:rPr>
          <w:b/>
          <w:color w:val="000000"/>
          <w:sz w:val="32"/>
          <w:szCs w:val="32"/>
        </w:rPr>
        <w:t>Città Metropolitana di Napoli</w:t>
      </w:r>
    </w:p>
    <w:p w14:paraId="7B5BD8CF" w14:textId="77777777" w:rsidR="00EF647D" w:rsidRDefault="00EF647D" w:rsidP="00EF647D">
      <w:pPr>
        <w:spacing w:before="100" w:beforeAutospacing="1" w:after="100" w:afterAutospacing="1"/>
        <w:contextualSpacing/>
        <w:jc w:val="center"/>
      </w:pPr>
    </w:p>
    <w:p w14:paraId="417F8183" w14:textId="17EC9578" w:rsidR="00A00774" w:rsidRDefault="007F3666" w:rsidP="00EF647D">
      <w:pPr>
        <w:spacing w:before="100" w:beforeAutospacing="1" w:after="100" w:afterAutospacing="1"/>
        <w:contextualSpacing/>
        <w:jc w:val="center"/>
      </w:pPr>
      <w:r>
        <w:t>Via Municipio, 13</w:t>
      </w:r>
      <w:r w:rsidR="00B61E77" w:rsidRPr="00B61E77">
        <w:t xml:space="preserve"> - 80062 Meta (NA)</w:t>
      </w:r>
      <w:r w:rsidR="00EF647D" w:rsidRPr="00EF647D">
        <w:t xml:space="preserve"> - </w:t>
      </w:r>
      <w:r w:rsidR="00B61E77" w:rsidRPr="00B61E77">
        <w:t>Tel. 081 0812221 - Fax 081 5322885</w:t>
      </w:r>
      <w:r w:rsidR="00EF647D" w:rsidRPr="00EF647D">
        <w:t xml:space="preserve"> </w:t>
      </w:r>
      <w:r w:rsidR="00A00774">
        <w:t>–</w:t>
      </w:r>
      <w:r w:rsidR="00EF647D" w:rsidRPr="00EF647D">
        <w:t xml:space="preserve"> </w:t>
      </w:r>
    </w:p>
    <w:p w14:paraId="0EBE63AD" w14:textId="79106D3C" w:rsidR="00707D0C" w:rsidRDefault="00EF647D" w:rsidP="003B249D">
      <w:pPr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B61E77">
        <w:t>C.F. 00423370634 - P.IVA 01241931219</w:t>
      </w:r>
      <w:r w:rsidR="00A00774">
        <w:rPr>
          <w:sz w:val="24"/>
          <w:szCs w:val="24"/>
        </w:rPr>
        <w:t xml:space="preserve"> </w:t>
      </w:r>
      <w:r w:rsidR="003B249D">
        <w:rPr>
          <w:sz w:val="24"/>
          <w:szCs w:val="24"/>
        </w:rPr>
        <w:t>–</w:t>
      </w:r>
      <w:r w:rsidR="00A00774">
        <w:rPr>
          <w:sz w:val="24"/>
          <w:szCs w:val="24"/>
        </w:rPr>
        <w:t xml:space="preserve"> </w:t>
      </w:r>
    </w:p>
    <w:p w14:paraId="2AF88C2A" w14:textId="6608632D" w:rsidR="003B249D" w:rsidRDefault="003B249D" w:rsidP="003B249D">
      <w:pPr>
        <w:spacing w:before="100" w:beforeAutospacing="1" w:after="100" w:afterAutospacing="1"/>
        <w:contextualSpacing/>
        <w:jc w:val="center"/>
        <w:rPr>
          <w:rFonts w:ascii="Arial" w:hAnsi="Arial" w:cs="Arial"/>
          <w:sz w:val="22"/>
          <w:szCs w:val="22"/>
        </w:rPr>
      </w:pPr>
      <w:r w:rsidRPr="00A15668">
        <w:rPr>
          <w:rFonts w:ascii="Arial" w:hAnsi="Arial" w:cs="Arial"/>
          <w:sz w:val="22"/>
          <w:szCs w:val="22"/>
        </w:rPr>
        <w:t xml:space="preserve">pec: </w:t>
      </w:r>
      <w:hyperlink r:id="rId6" w:history="1">
        <w:r w:rsidR="00A15668" w:rsidRPr="001C4071">
          <w:rPr>
            <w:rStyle w:val="Collegamentoipertestuale"/>
            <w:rFonts w:ascii="Arial" w:hAnsi="Arial" w:cs="Arial"/>
            <w:sz w:val="22"/>
            <w:szCs w:val="22"/>
          </w:rPr>
          <w:t>comune.meta@asmepec.it</w:t>
        </w:r>
      </w:hyperlink>
    </w:p>
    <w:p w14:paraId="575D4626" w14:textId="01791CB1" w:rsidR="00A15668" w:rsidRDefault="00A15668" w:rsidP="003B249D">
      <w:pPr>
        <w:spacing w:before="100" w:beforeAutospacing="1" w:after="100" w:afterAutospacing="1"/>
        <w:contextualSpacing/>
        <w:jc w:val="center"/>
        <w:rPr>
          <w:rFonts w:ascii="Arial" w:hAnsi="Arial" w:cs="Arial"/>
          <w:sz w:val="22"/>
          <w:szCs w:val="22"/>
        </w:rPr>
      </w:pPr>
    </w:p>
    <w:p w14:paraId="1E4E7238" w14:textId="42807F80" w:rsidR="006075F6" w:rsidRDefault="006075F6" w:rsidP="003B249D">
      <w:pPr>
        <w:spacing w:before="100" w:beforeAutospacing="1" w:after="100" w:afterAutospacing="1"/>
        <w:contextualSpacing/>
        <w:jc w:val="center"/>
        <w:rPr>
          <w:rFonts w:ascii="Arial" w:hAnsi="Arial" w:cs="Arial"/>
          <w:sz w:val="22"/>
          <w:szCs w:val="22"/>
        </w:rPr>
      </w:pPr>
    </w:p>
    <w:p w14:paraId="56A81678" w14:textId="0972EE56" w:rsidR="006075F6" w:rsidRDefault="006075F6" w:rsidP="003B249D">
      <w:pPr>
        <w:spacing w:before="100" w:beforeAutospacing="1" w:after="100" w:afterAutospacing="1"/>
        <w:contextualSpacing/>
        <w:jc w:val="center"/>
        <w:rPr>
          <w:rFonts w:ascii="Arial" w:hAnsi="Arial" w:cs="Arial"/>
          <w:sz w:val="22"/>
          <w:szCs w:val="22"/>
        </w:rPr>
      </w:pPr>
    </w:p>
    <w:p w14:paraId="192E0C92" w14:textId="16A500C7" w:rsidR="006075F6" w:rsidRDefault="006075F6" w:rsidP="006075F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150049DC" w14:textId="77777777" w:rsidR="006075F6" w:rsidRPr="00BA237F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64BE0">
        <w:rPr>
          <w:rFonts w:ascii="Arial" w:hAnsi="Arial" w:cs="Arial"/>
          <w:b/>
          <w:bCs/>
          <w:sz w:val="22"/>
          <w:szCs w:val="22"/>
        </w:rPr>
        <w:t>CONCORSO PUBBLICO PER TITOLI ED ESAMI PER LA COPERTURA DI N. 2 POSTI DI ISTRUTTORE AMM.VO CAT. D (DI</w:t>
      </w:r>
      <w:r>
        <w:rPr>
          <w:rFonts w:ascii="Arial" w:hAnsi="Arial" w:cs="Arial"/>
          <w:b/>
          <w:bCs/>
          <w:sz w:val="22"/>
          <w:szCs w:val="22"/>
        </w:rPr>
        <w:t xml:space="preserve"> CUI 1 RISERVATO AGLI INTERNI) </w:t>
      </w:r>
      <w:r w:rsidRPr="00E64BE0">
        <w:rPr>
          <w:rFonts w:ascii="Arial" w:hAnsi="Arial" w:cs="Arial"/>
          <w:b/>
          <w:bCs/>
          <w:sz w:val="22"/>
          <w:szCs w:val="22"/>
        </w:rPr>
        <w:t xml:space="preserve">A TEMPO INDETERMINATO PART-TIME VERTICALE AL 50% PRESSO IL DIPARTIMENTO 4. </w:t>
      </w:r>
      <w:r>
        <w:rPr>
          <w:rFonts w:ascii="Arial" w:hAnsi="Arial" w:cs="Arial"/>
          <w:b/>
          <w:bCs/>
          <w:sz w:val="22"/>
          <w:szCs w:val="22"/>
        </w:rPr>
        <w:t>–</w:t>
      </w:r>
    </w:p>
    <w:p w14:paraId="531B8D8F" w14:textId="471E3066" w:rsidR="006075F6" w:rsidRDefault="006075F6" w:rsidP="006075F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6C338AB9" w14:textId="105DDAF7" w:rsidR="006075F6" w:rsidRDefault="006075F6" w:rsidP="006075F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7BA5DDAA" w14:textId="2535BBD8" w:rsidR="006075F6" w:rsidRDefault="006075F6" w:rsidP="006075F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099A20FC" w14:textId="7EAA8C71" w:rsidR="006075F6" w:rsidRPr="006075F6" w:rsidRDefault="00C00E0E" w:rsidP="006075F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SECONDA</w:t>
      </w:r>
      <w:r w:rsidR="006075F6" w:rsidRPr="006075F6">
        <w:rPr>
          <w:rFonts w:ascii="Arial" w:hAnsi="Arial" w:cs="Arial"/>
          <w:b/>
          <w:bCs/>
          <w:sz w:val="22"/>
          <w:szCs w:val="22"/>
          <w:u w:val="single"/>
        </w:rPr>
        <w:t xml:space="preserve"> PROVA SCRITTA DEL 29.07.2020 - TRACCIA SORTEGGIATA</w:t>
      </w:r>
    </w:p>
    <w:p w14:paraId="21FCCA0E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ED82588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075F6">
        <w:rPr>
          <w:rFonts w:ascii="Arial" w:hAnsi="Arial" w:cs="Arial"/>
          <w:b/>
          <w:bCs/>
          <w:sz w:val="22"/>
          <w:szCs w:val="22"/>
        </w:rPr>
        <w:t>PROVA A</w:t>
      </w:r>
    </w:p>
    <w:p w14:paraId="020BB2F5" w14:textId="77777777" w:rsidR="00BE20A6" w:rsidRDefault="00BE20A6" w:rsidP="006075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Dopo aver illustrato i principi e le regole generali di contabilizzazione dei mutui ordinari, rediga, il candidato, uno schema di Bilancio Preventivo ed evidenzi i titoli di entrata e di spesa interessati dalla contabilizzazione mutui.</w:t>
      </w:r>
    </w:p>
    <w:p w14:paraId="5A838379" w14:textId="73BE0DF3" w:rsidR="006075F6" w:rsidRPr="006075F6" w:rsidRDefault="00BE20A6" w:rsidP="006075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 ultimo, presenti, le rilevazioni in contabilità finanziaria sia al momento del contratto o della cessione del mutuo, sia le rilevazioni successive.</w:t>
      </w:r>
    </w:p>
    <w:p w14:paraId="0257957F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50EE91F" w14:textId="79E036E0" w:rsid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AB84ACA" w14:textId="3B1A0E1C" w:rsid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9C2322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8124F1C" w14:textId="07FA6DA9" w:rsidR="006075F6" w:rsidRDefault="00C00E0E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SECONDA </w:t>
      </w:r>
      <w:r w:rsidR="006075F6" w:rsidRPr="006075F6">
        <w:rPr>
          <w:rFonts w:ascii="Arial" w:hAnsi="Arial" w:cs="Arial"/>
          <w:b/>
          <w:bCs/>
          <w:sz w:val="22"/>
          <w:szCs w:val="22"/>
        </w:rPr>
        <w:t xml:space="preserve">PROVA SCRITTA DEL 29.07.2020 - TRACCE NON SORTEGGIATE </w:t>
      </w:r>
    </w:p>
    <w:p w14:paraId="2D4D9349" w14:textId="77777777" w:rsidR="00BE20A6" w:rsidRPr="006075F6" w:rsidRDefault="00BE20A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171D7E3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773FCD4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075F6">
        <w:rPr>
          <w:rFonts w:ascii="Arial" w:hAnsi="Arial" w:cs="Arial"/>
          <w:b/>
          <w:bCs/>
          <w:sz w:val="22"/>
          <w:szCs w:val="22"/>
        </w:rPr>
        <w:t>PROVA B</w:t>
      </w:r>
    </w:p>
    <w:p w14:paraId="72C10969" w14:textId="3FE7883C" w:rsidR="00BE20A6" w:rsidRPr="00BE20A6" w:rsidRDefault="00BE20A6" w:rsidP="00BE20A6">
      <w:pPr>
        <w:jc w:val="both"/>
        <w:rPr>
          <w:rFonts w:ascii="Arial" w:hAnsi="Arial" w:cs="Arial"/>
          <w:bCs/>
          <w:sz w:val="22"/>
          <w:szCs w:val="22"/>
        </w:rPr>
      </w:pPr>
      <w:r w:rsidRPr="00BE20A6">
        <w:rPr>
          <w:rFonts w:ascii="Arial" w:hAnsi="Arial" w:cs="Arial"/>
          <w:bCs/>
          <w:sz w:val="22"/>
          <w:szCs w:val="22"/>
        </w:rPr>
        <w:t>Il candidato, dopo aver elencat</w:t>
      </w:r>
      <w:r>
        <w:rPr>
          <w:rFonts w:ascii="Arial" w:hAnsi="Arial" w:cs="Arial"/>
          <w:bCs/>
          <w:sz w:val="22"/>
          <w:szCs w:val="22"/>
        </w:rPr>
        <w:t>o e, brevemente, illustrato</w:t>
      </w:r>
      <w:r w:rsidRPr="00BE20A6">
        <w:rPr>
          <w:rFonts w:ascii="Arial" w:hAnsi="Arial" w:cs="Arial"/>
          <w:bCs/>
          <w:sz w:val="22"/>
          <w:szCs w:val="22"/>
        </w:rPr>
        <w:t>, i vari “Fondi di Accantonamento” che vengono iscritti nel Bilancio di Previsione, si soffermi su quello relativo al Fondo di Riserva e predisponga l’atto necessario per un prelevamento al suddetto Fondo</w:t>
      </w:r>
    </w:p>
    <w:p w14:paraId="065296F3" w14:textId="29759B9B" w:rsidR="00BE20A6" w:rsidRPr="00BE20A6" w:rsidRDefault="00BE20A6" w:rsidP="00BE20A6">
      <w:pPr>
        <w:jc w:val="both"/>
        <w:rPr>
          <w:rFonts w:ascii="Arial" w:hAnsi="Arial" w:cs="Arial"/>
          <w:bCs/>
          <w:sz w:val="22"/>
          <w:szCs w:val="22"/>
        </w:rPr>
      </w:pPr>
    </w:p>
    <w:p w14:paraId="6B005CF1" w14:textId="387961CC" w:rsidR="00BE20A6" w:rsidRPr="00BE20A6" w:rsidRDefault="00BE20A6" w:rsidP="00BE20A6">
      <w:pPr>
        <w:jc w:val="both"/>
        <w:rPr>
          <w:rFonts w:ascii="Arial" w:hAnsi="Arial" w:cs="Arial"/>
          <w:bCs/>
        </w:rPr>
      </w:pPr>
      <w:bookmarkStart w:id="0" w:name="_GoBack"/>
      <w:bookmarkEnd w:id="0"/>
    </w:p>
    <w:p w14:paraId="4798C3B8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075F6">
        <w:rPr>
          <w:rFonts w:ascii="Arial" w:hAnsi="Arial" w:cs="Arial"/>
          <w:b/>
          <w:bCs/>
          <w:sz w:val="22"/>
          <w:szCs w:val="22"/>
        </w:rPr>
        <w:t>PROVA C</w:t>
      </w:r>
    </w:p>
    <w:p w14:paraId="4A9952D1" w14:textId="08D2BB70" w:rsidR="006075F6" w:rsidRDefault="00C00E0E" w:rsidP="006075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Il Comune deve realizzare un’opera finanziata con mutuo di € 200.000,00 i cui lavori si prevedono dureranno 3 anni.</w:t>
      </w:r>
    </w:p>
    <w:p w14:paraId="176D7CC6" w14:textId="45F08DB6" w:rsidR="00C00E0E" w:rsidRPr="006075F6" w:rsidRDefault="00C00E0E" w:rsidP="006075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Il candidato, dopo aver definito, sinteticamente, il concetto di f</w:t>
      </w:r>
      <w:r w:rsidR="00BE20A6">
        <w:rPr>
          <w:rFonts w:ascii="Arial" w:hAnsi="Arial" w:cs="Arial"/>
          <w:bCs/>
          <w:sz w:val="22"/>
          <w:szCs w:val="22"/>
        </w:rPr>
        <w:t>ondo pluriennale vincolato, des</w:t>
      </w:r>
      <w:r>
        <w:rPr>
          <w:rFonts w:ascii="Arial" w:hAnsi="Arial" w:cs="Arial"/>
          <w:bCs/>
          <w:sz w:val="22"/>
          <w:szCs w:val="22"/>
        </w:rPr>
        <w:t>criva il cronoprogramma dell’opera, scegliendo, a piacere, i dati necessari, e dia dimostrazione delle conseguenti operazioni finanziarie per la costituzione e l’utilizzo del fondo pluriennale vincolato nel caso indicato, utilizzando il prospetto allegato.</w:t>
      </w:r>
    </w:p>
    <w:p w14:paraId="19741554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sectPr w:rsidR="006075F6" w:rsidRPr="006075F6" w:rsidSect="00EF647D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0773"/>
    <w:multiLevelType w:val="hybridMultilevel"/>
    <w:tmpl w:val="63760714"/>
    <w:lvl w:ilvl="0" w:tplc="B9686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E2D64"/>
    <w:multiLevelType w:val="hybridMultilevel"/>
    <w:tmpl w:val="204424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24A6B"/>
    <w:multiLevelType w:val="hybridMultilevel"/>
    <w:tmpl w:val="44CEFD54"/>
    <w:lvl w:ilvl="0" w:tplc="6602C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B38BF"/>
    <w:multiLevelType w:val="hybridMultilevel"/>
    <w:tmpl w:val="8180B2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FDF"/>
    <w:rsid w:val="00013C5E"/>
    <w:rsid w:val="00021EB2"/>
    <w:rsid w:val="00121BD0"/>
    <w:rsid w:val="001D29E2"/>
    <w:rsid w:val="001E675B"/>
    <w:rsid w:val="0024675B"/>
    <w:rsid w:val="002A7238"/>
    <w:rsid w:val="0036360F"/>
    <w:rsid w:val="003757AE"/>
    <w:rsid w:val="003B249D"/>
    <w:rsid w:val="003F4E96"/>
    <w:rsid w:val="0043113B"/>
    <w:rsid w:val="00475ABD"/>
    <w:rsid w:val="004E7C64"/>
    <w:rsid w:val="006075F6"/>
    <w:rsid w:val="006B6A3B"/>
    <w:rsid w:val="006C54E6"/>
    <w:rsid w:val="00706FDF"/>
    <w:rsid w:val="00707D0C"/>
    <w:rsid w:val="007B3F20"/>
    <w:rsid w:val="007C1FE1"/>
    <w:rsid w:val="007F3666"/>
    <w:rsid w:val="00833FB7"/>
    <w:rsid w:val="008A56EE"/>
    <w:rsid w:val="009052F4"/>
    <w:rsid w:val="009168BE"/>
    <w:rsid w:val="00954757"/>
    <w:rsid w:val="009A6659"/>
    <w:rsid w:val="009B320E"/>
    <w:rsid w:val="009E269D"/>
    <w:rsid w:val="00A00774"/>
    <w:rsid w:val="00A15668"/>
    <w:rsid w:val="00A9246E"/>
    <w:rsid w:val="00AD6E3F"/>
    <w:rsid w:val="00AF6CC2"/>
    <w:rsid w:val="00B521A9"/>
    <w:rsid w:val="00B61E77"/>
    <w:rsid w:val="00B720EA"/>
    <w:rsid w:val="00B763DC"/>
    <w:rsid w:val="00B85630"/>
    <w:rsid w:val="00BB4FDC"/>
    <w:rsid w:val="00BE20A6"/>
    <w:rsid w:val="00C00E0E"/>
    <w:rsid w:val="00C100D3"/>
    <w:rsid w:val="00C73B86"/>
    <w:rsid w:val="00D55799"/>
    <w:rsid w:val="00D92D12"/>
    <w:rsid w:val="00DA4DBE"/>
    <w:rsid w:val="00E3376A"/>
    <w:rsid w:val="00EF1956"/>
    <w:rsid w:val="00EF647D"/>
    <w:rsid w:val="00F3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F6BF"/>
  <w15:docId w15:val="{5AC44DF6-874B-490A-A9A3-116769DF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06FDF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3113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2D1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2D12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EF64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tore">
    <w:name w:val="autore"/>
    <w:basedOn w:val="Normale"/>
    <w:rsid w:val="006B6A3B"/>
    <w:pPr>
      <w:spacing w:before="100" w:beforeAutospacing="1" w:after="100" w:afterAutospacing="1"/>
    </w:pPr>
    <w:rPr>
      <w:sz w:val="24"/>
      <w:szCs w:val="24"/>
    </w:rPr>
  </w:style>
  <w:style w:type="paragraph" w:styleId="Corpotesto">
    <w:name w:val="Body Text"/>
    <w:basedOn w:val="Normale"/>
    <w:link w:val="CorpotestoCarattere"/>
    <w:rsid w:val="00013C5E"/>
    <w:pPr>
      <w:spacing w:line="260" w:lineRule="exact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013C5E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9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une.meta@asmepec.it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De Riso</dc:creator>
  <cp:lastModifiedBy>Maria Pane</cp:lastModifiedBy>
  <cp:revision>2</cp:revision>
  <cp:lastPrinted>2020-07-17T17:16:00Z</cp:lastPrinted>
  <dcterms:created xsi:type="dcterms:W3CDTF">2020-07-30T15:48:00Z</dcterms:created>
  <dcterms:modified xsi:type="dcterms:W3CDTF">2020-07-30T15:48:00Z</dcterms:modified>
</cp:coreProperties>
</file>